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/>
      </w:r>
    </w:p>
    <w:p>
      <w:pPr>
        <w:pStyle w:val="Normal"/>
        <w:ind w:right="-591" w:hanging="0"/>
        <w:rPr>
          <w:rFonts w:eastAsia="Comic Sans MS"/>
          <w:color w:val="000000"/>
        </w:rPr>
      </w:pPr>
      <w:r>
        <w:rPr>
          <w:rFonts w:eastAsia="Comic Sans MS"/>
          <w:color w:val="000000"/>
        </w:rPr>
        <w:t>2024 – 2025 eğitim öğretim yılı ................. sınıfı  I. dönem II. veli toplantısını 09/10.12.2024 Pazartesi/ Salı  günü saat 15.15’te ................. sınıfında aşağıdaki gündeme göre yapmak istiyorum.</w:t>
      </w:r>
    </w:p>
    <w:p>
      <w:pPr>
        <w:pStyle w:val="Normal"/>
        <w:ind w:right="-591" w:hanging="0"/>
        <w:rPr/>
      </w:pPr>
      <w:r>
        <w:rPr>
          <w:color w:val="000000"/>
        </w:rPr>
        <w:t xml:space="preserve">          </w:t>
      </w:r>
      <w:r>
        <w:rPr>
          <w:rFonts w:eastAsia="Comic Sans MS"/>
          <w:color w:val="000000"/>
        </w:rPr>
        <w:t>Bilgilerinizi arz ederim.</w:t>
      </w:r>
    </w:p>
    <w:p>
      <w:pPr>
        <w:pStyle w:val="Normal"/>
        <w:ind w:right="-591" w:hanging="0"/>
        <w:rPr>
          <w:b/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</w:t>
      </w:r>
    </w:p>
    <w:p>
      <w:pPr>
        <w:pStyle w:val="Normal"/>
        <w:ind w:right="-591" w:hanging="0"/>
        <w:rPr/>
      </w:pPr>
      <w:r>
        <w:rPr>
          <w:color w:val="000000"/>
        </w:rPr>
        <w:t xml:space="preserve">                                                                                                                     </w:t>
      </w:r>
      <w:r>
        <w:rPr>
          <w:rFonts w:eastAsia="Comic Sans MS"/>
          <w:color w:val="000000"/>
        </w:rPr>
        <w:t>....../12/2024</w:t>
      </w:r>
    </w:p>
    <w:p>
      <w:pPr>
        <w:pStyle w:val="Normal"/>
        <w:ind w:right="-591" w:hanging="0"/>
        <w:rPr/>
      </w:pPr>
      <w:r>
        <w:rPr>
          <w:color w:val="000000"/>
        </w:rPr>
        <w:t xml:space="preserve">                                                                                                             </w:t>
      </w:r>
      <w:r>
        <w:rPr>
          <w:rFonts w:eastAsia="Comic Sans MS"/>
          <w:color w:val="000000"/>
        </w:rPr>
        <w:t>...............................</w:t>
      </w:r>
    </w:p>
    <w:p>
      <w:pPr>
        <w:pStyle w:val="Normal"/>
        <w:ind w:right="-591" w:hanging="0"/>
        <w:rPr/>
      </w:pPr>
      <w:r>
        <w:rPr>
          <w:color w:val="000000"/>
        </w:rPr>
        <w:t xml:space="preserve">                                                                                                 </w:t>
      </w:r>
      <w:r>
        <w:rPr>
          <w:rFonts w:eastAsia="Comic Sans MS"/>
          <w:color w:val="000000"/>
        </w:rPr>
        <w:t xml:space="preserve">.......... Sınıfı Şube Rehber Öğretmeni </w:t>
      </w:r>
    </w:p>
    <w:p>
      <w:pPr>
        <w:pStyle w:val="Normal"/>
        <w:ind w:right="-591" w:hanging="0"/>
        <w:rPr/>
      </w:pPr>
      <w:r>
        <w:rPr/>
      </w:r>
    </w:p>
    <w:p>
      <w:pPr>
        <w:pStyle w:val="Normal"/>
        <w:ind w:right="-591" w:hanging="0"/>
        <w:rPr>
          <w:rFonts w:eastAsia="Comic Sans MS"/>
          <w:b/>
          <w:b/>
          <w:bCs/>
          <w:color w:val="000000"/>
        </w:rPr>
      </w:pPr>
      <w:r>
        <w:rPr>
          <w:rFonts w:eastAsia="Comic Sans MS"/>
          <w:b/>
          <w:bCs/>
          <w:color w:val="000000"/>
        </w:rPr>
        <w:t>Gündem Maddeleri</w:t>
      </w:r>
    </w:p>
    <w:p>
      <w:pPr>
        <w:pStyle w:val="Normal"/>
        <w:ind w:right="-591" w:hanging="0"/>
        <w:rPr/>
      </w:pPr>
      <w:r>
        <w:rPr/>
      </w:r>
    </w:p>
    <w:p>
      <w:pPr>
        <w:pStyle w:val="Normal"/>
        <w:ind w:right="-591" w:hanging="0"/>
        <w:rPr>
          <w:rFonts w:eastAsia="Comic Sans MS"/>
          <w:color w:val="000000"/>
          <w:sz w:val="22"/>
          <w:szCs w:val="22"/>
        </w:rPr>
      </w:pPr>
      <w:r>
        <w:rPr>
          <w:rFonts w:eastAsia="Comic Sans MS"/>
          <w:color w:val="000000"/>
          <w:sz w:val="22"/>
          <w:szCs w:val="22"/>
        </w:rPr>
        <w:t>1. Toplantının açılışı</w:t>
      </w:r>
    </w:p>
    <w:p>
      <w:pPr>
        <w:pStyle w:val="Normal"/>
        <w:ind w:right="-591" w:hanging="0"/>
        <w:rPr>
          <w:rFonts w:eastAsia="Comic Sans MS"/>
          <w:color w:val="000000"/>
          <w:sz w:val="22"/>
          <w:szCs w:val="22"/>
        </w:rPr>
      </w:pPr>
      <w:r>
        <w:rPr>
          <w:rFonts w:eastAsia="Comic Sans MS"/>
          <w:color w:val="000000"/>
          <w:sz w:val="22"/>
          <w:szCs w:val="22"/>
        </w:rPr>
        <w:t>2. Toplantı tutanağını yazacak velinin seçimi</w:t>
      </w:r>
    </w:p>
    <w:p>
      <w:pPr>
        <w:pStyle w:val="Normal"/>
        <w:ind w:right="-591" w:hanging="0"/>
        <w:rPr>
          <w:rFonts w:eastAsia="Comic Sans MS"/>
          <w:color w:val="000000"/>
          <w:sz w:val="22"/>
          <w:szCs w:val="22"/>
        </w:rPr>
      </w:pPr>
      <w:r>
        <w:rPr>
          <w:rFonts w:eastAsia="Comic Sans MS"/>
          <w:color w:val="000000"/>
          <w:sz w:val="22"/>
          <w:szCs w:val="22"/>
        </w:rPr>
        <w:t>3. Toplantı gündeminin okunması ve yeni gündem maddelerinin belirlenmesi</w:t>
      </w:r>
    </w:p>
    <w:p>
      <w:pPr>
        <w:pStyle w:val="Normal"/>
        <w:ind w:right="-591" w:hanging="0"/>
        <w:rPr>
          <w:rFonts w:eastAsia="Comic Sans MS"/>
          <w:color w:val="000000"/>
          <w:sz w:val="22"/>
          <w:szCs w:val="22"/>
        </w:rPr>
      </w:pPr>
      <w:r>
        <w:rPr>
          <w:rFonts w:eastAsia="Comic Sans MS"/>
          <w:color w:val="000000"/>
          <w:sz w:val="22"/>
          <w:szCs w:val="22"/>
        </w:rPr>
        <w:t>4. “Türkiye Yüzyılı Maarif Modeli Ebeveyn Katılım “ sunumunun yapılması</w:t>
      </w:r>
    </w:p>
    <w:p>
      <w:pPr>
        <w:pStyle w:val="Normal"/>
        <w:ind w:right="-591" w:hanging="0"/>
        <w:rPr>
          <w:rFonts w:eastAsia="Comic Sans MS"/>
          <w:color w:val="000000"/>
          <w:sz w:val="22"/>
          <w:szCs w:val="22"/>
        </w:rPr>
      </w:pPr>
      <w:r>
        <w:rPr>
          <w:rFonts w:eastAsia="Comic Sans MS"/>
          <w:color w:val="000000"/>
          <w:sz w:val="22"/>
          <w:szCs w:val="22"/>
        </w:rPr>
        <w:t>5.   Milli Eğitim Bakanlığımız tarafından hazırlanın veli toplantılarının önemine ilişkin videoların izlenmesi   (https://www.hemba.gov.tr/veli-toplantisi )</w:t>
      </w:r>
    </w:p>
    <w:p>
      <w:pPr>
        <w:pStyle w:val="Normal"/>
        <w:ind w:right="-591" w:hanging="0"/>
        <w:rPr>
          <w:rFonts w:eastAsia="Comic Sans MS"/>
          <w:color w:val="000000"/>
          <w:sz w:val="22"/>
          <w:szCs w:val="22"/>
        </w:rPr>
      </w:pPr>
      <w:r>
        <w:rPr>
          <w:rFonts w:eastAsia="Comic Sans MS"/>
          <w:color w:val="000000"/>
          <w:sz w:val="22"/>
          <w:szCs w:val="22"/>
        </w:rPr>
        <w:t>6.   Milli Eğitim Bakanlığımız tarafından hazırlanan okul aile işbirliğinin önemine ilişkin kamu spotlarının tanıtımı, Kamu Spotu 15 Okul Aile İşbirliği videosunun izlenmesi                                                          ( https://www.hemba.gov.tr/ailem)</w:t>
      </w:r>
    </w:p>
    <w:p>
      <w:pPr>
        <w:pStyle w:val="Normal"/>
        <w:ind w:right="-591" w:hanging="0"/>
        <w:rPr>
          <w:rFonts w:eastAsia="Comic Sans MS"/>
          <w:color w:val="000000"/>
          <w:sz w:val="22"/>
          <w:szCs w:val="22"/>
        </w:rPr>
      </w:pPr>
      <w:r>
        <w:rPr>
          <w:rFonts w:eastAsia="Comic Sans MS"/>
          <w:color w:val="000000"/>
          <w:sz w:val="22"/>
          <w:szCs w:val="22"/>
        </w:rPr>
        <w:t>7. Milli Eğitim Bakanlığımız tarafından hazırlanan “ Ailem” dizi filmin tanıtımı</w:t>
      </w:r>
    </w:p>
    <w:p>
      <w:pPr>
        <w:pStyle w:val="Normal"/>
        <w:ind w:right="-591" w:hanging="0"/>
        <w:rPr/>
      </w:pPr>
      <w:r>
        <w:rPr>
          <w:color w:val="000000"/>
          <w:sz w:val="22"/>
          <w:szCs w:val="22"/>
        </w:rPr>
        <w:t xml:space="preserve">   </w:t>
      </w:r>
      <w:r>
        <w:rPr>
          <w:rFonts w:eastAsia="Comic Sans MS"/>
          <w:color w:val="000000"/>
          <w:sz w:val="22"/>
          <w:szCs w:val="22"/>
        </w:rPr>
        <w:t>Dizi film yayın adreslerinin paylaşımı</w:t>
      </w:r>
    </w:p>
    <w:p>
      <w:pPr>
        <w:pStyle w:val="Normal"/>
        <w:ind w:right="-591" w:hanging="0"/>
        <w:rPr/>
      </w:pPr>
      <w:r>
        <w:rPr>
          <w:color w:val="000000"/>
          <w:sz w:val="22"/>
          <w:szCs w:val="22"/>
        </w:rPr>
        <w:t xml:space="preserve"> </w:t>
      </w:r>
      <w:r>
        <w:rPr>
          <w:rFonts w:eastAsia="Comic Sans MS"/>
          <w:i/>
          <w:iCs/>
          <w:color w:val="000000"/>
          <w:sz w:val="22"/>
          <w:szCs w:val="22"/>
        </w:rPr>
        <w:t>(</w:t>
      </w:r>
      <w:r>
        <w:rPr>
          <w:rFonts w:eastAsia="Comic Sans MS"/>
          <w:i/>
          <w:iCs/>
          <w:color w:val="212529"/>
          <w:sz w:val="22"/>
          <w:szCs w:val="22"/>
        </w:rPr>
        <w:t>Dizi film, EBA (Eğitim Bilişim Ağı), HEMBA (Halk Eğitim Merkezleri Bilişim Ağı),</w:t>
      </w:r>
      <w:hyperlink r:id="rId2" w:tgtFrame="_blank">
        <w:r>
          <w:rPr>
            <w:rStyle w:val="NternetBalants"/>
            <w:rFonts w:eastAsia="Comic Sans MS"/>
            <w:i/>
            <w:iCs/>
            <w:color w:val="000000"/>
            <w:sz w:val="22"/>
            <w:szCs w:val="22"/>
            <w:u w:val="none"/>
          </w:rPr>
          <w:t>velivizyon.meb.gov.tr</w:t>
        </w:r>
      </w:hyperlink>
      <w:r>
        <w:rPr>
          <w:rFonts w:eastAsia="Comic Sans MS"/>
          <w:i/>
          <w:iCs/>
          <w:color w:val="212529"/>
          <w:sz w:val="22"/>
          <w:szCs w:val="22"/>
        </w:rPr>
        <w:t>)</w:t>
      </w:r>
    </w:p>
    <w:p>
      <w:pPr>
        <w:pStyle w:val="Normal"/>
        <w:ind w:right="-591" w:hanging="0"/>
        <w:rPr>
          <w:rFonts w:eastAsia="Comic Sans MS"/>
          <w:color w:val="212529"/>
          <w:sz w:val="22"/>
          <w:szCs w:val="22"/>
        </w:rPr>
      </w:pPr>
      <w:r>
        <w:rPr>
          <w:rFonts w:eastAsia="Comic Sans MS"/>
          <w:color w:val="212529"/>
          <w:sz w:val="22"/>
          <w:szCs w:val="22"/>
        </w:rPr>
        <w:t>8. Maarif Modeli Ebeveyn Okulu programının tanıtımı</w:t>
      </w:r>
    </w:p>
    <w:p>
      <w:pPr>
        <w:pStyle w:val="Normal"/>
        <w:ind w:right="-591" w:hanging="0"/>
        <w:rPr/>
      </w:pPr>
      <w:r>
        <w:rPr>
          <w:color w:val="212529"/>
          <w:sz w:val="22"/>
          <w:szCs w:val="22"/>
        </w:rPr>
        <w:t xml:space="preserve">  </w:t>
      </w:r>
      <w:r>
        <w:rPr>
          <w:rFonts w:eastAsia="Comic Sans MS"/>
          <w:color w:val="212529"/>
          <w:sz w:val="22"/>
          <w:szCs w:val="22"/>
        </w:rPr>
        <w:t xml:space="preserve">- Kurs Program İçerikleri  </w:t>
      </w:r>
    </w:p>
    <w:p>
      <w:pPr>
        <w:pStyle w:val="Normal"/>
        <w:ind w:right="-591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MetinGvdesi"/>
        <w:spacing w:lineRule="auto" w:line="240" w:before="0" w:after="0"/>
        <w:ind w:right="-591" w:hanging="0"/>
        <w:rPr/>
      </w:pPr>
      <w:r>
        <w:rPr>
          <w:rFonts w:eastAsia="system-ui;apple-system" w:cs="system-ui;apple-system" w:ascii="system-ui;apple-system" w:hAnsi="system-ui;apple-system"/>
          <w:color w:val="212529"/>
          <w:szCs w:val="22"/>
        </w:rPr>
        <w:t xml:space="preserve">  </w:t>
      </w:r>
      <w:r>
        <w:rPr>
          <w:rFonts w:eastAsia="Comic Sans MS"/>
          <w:color w:val="212529"/>
          <w:sz w:val="20"/>
          <w:szCs w:val="20"/>
        </w:rPr>
        <w:t>* Türkiye Yüzyılı Maarif Modeli</w:t>
      </w:r>
    </w:p>
    <w:p>
      <w:pPr>
        <w:pStyle w:val="MetinGvdesi"/>
        <w:spacing w:before="0" w:after="0"/>
        <w:jc w:val="both"/>
        <w:rPr/>
      </w:pPr>
      <w:r>
        <w:rPr>
          <w:color w:val="212529"/>
          <w:sz w:val="20"/>
          <w:szCs w:val="20"/>
        </w:rPr>
        <w:t xml:space="preserve">   </w:t>
      </w:r>
      <w:r>
        <w:rPr>
          <w:color w:val="212529"/>
          <w:sz w:val="20"/>
          <w:szCs w:val="20"/>
        </w:rPr>
        <w:t>*Türk Sosyal Hayatında Aile </w:t>
      </w:r>
    </w:p>
    <w:p>
      <w:pPr>
        <w:pStyle w:val="MetinGvdesi"/>
        <w:spacing w:before="0" w:after="0"/>
        <w:jc w:val="both"/>
        <w:rPr/>
      </w:pPr>
      <w:r>
        <w:rPr>
          <w:color w:val="212529"/>
          <w:sz w:val="20"/>
          <w:szCs w:val="20"/>
        </w:rPr>
        <w:t xml:space="preserve">   </w:t>
      </w:r>
      <w:r>
        <w:rPr>
          <w:color w:val="212529"/>
          <w:sz w:val="20"/>
          <w:szCs w:val="20"/>
        </w:rPr>
        <w:t>*Ailece Nitelikli Zaman</w:t>
      </w:r>
    </w:p>
    <w:p>
      <w:pPr>
        <w:pStyle w:val="MetinGvdesi"/>
        <w:spacing w:before="0" w:after="0"/>
        <w:ind w:left="113" w:hanging="0"/>
        <w:jc w:val="both"/>
        <w:rPr/>
      </w:pPr>
      <w:r>
        <w:rPr>
          <w:color w:val="212529"/>
          <w:sz w:val="20"/>
          <w:szCs w:val="20"/>
        </w:rPr>
        <w:t xml:space="preserve"> </w:t>
      </w:r>
      <w:r>
        <w:rPr>
          <w:color w:val="212529"/>
          <w:sz w:val="20"/>
          <w:szCs w:val="20"/>
        </w:rPr>
        <w:t>*Ailede Kültürel Zenginlik</w:t>
      </w:r>
    </w:p>
    <w:p>
      <w:pPr>
        <w:pStyle w:val="MetinGvdesi"/>
        <w:spacing w:before="0" w:after="0"/>
        <w:jc w:val="both"/>
        <w:rPr/>
      </w:pPr>
      <w:r>
        <w:rPr>
          <w:color w:val="212529"/>
          <w:sz w:val="20"/>
          <w:szCs w:val="20"/>
        </w:rPr>
        <w:t xml:space="preserve">   </w:t>
      </w:r>
      <w:r>
        <w:rPr>
          <w:color w:val="212529"/>
          <w:sz w:val="20"/>
          <w:szCs w:val="20"/>
        </w:rPr>
        <w:t>*Çocuğun Başarısında Aile </w:t>
      </w:r>
    </w:p>
    <w:p>
      <w:pPr>
        <w:pStyle w:val="MetinGvdesi"/>
        <w:spacing w:before="0" w:after="0"/>
        <w:jc w:val="both"/>
        <w:rPr/>
      </w:pPr>
      <w:r>
        <w:rPr>
          <w:color w:val="212529"/>
          <w:sz w:val="20"/>
          <w:szCs w:val="20"/>
        </w:rPr>
        <w:t xml:space="preserve">   </w:t>
      </w:r>
      <w:r>
        <w:rPr>
          <w:color w:val="212529"/>
          <w:sz w:val="20"/>
          <w:szCs w:val="20"/>
        </w:rPr>
        <w:t>*Sosyal Etkinliklere Katılımın ve Çevre Bilincinin Aile ve Çocuk Üzerindeki Etkisi</w:t>
      </w:r>
    </w:p>
    <w:p>
      <w:pPr>
        <w:pStyle w:val="MetinGvdesi"/>
        <w:spacing w:before="0" w:after="0"/>
        <w:jc w:val="both"/>
        <w:rPr/>
      </w:pPr>
      <w:r>
        <w:rPr>
          <w:color w:val="212529"/>
          <w:sz w:val="20"/>
          <w:szCs w:val="20"/>
        </w:rPr>
        <w:t xml:space="preserve">   </w:t>
      </w:r>
      <w:r>
        <w:rPr>
          <w:color w:val="212529"/>
          <w:sz w:val="20"/>
          <w:szCs w:val="20"/>
        </w:rPr>
        <w:t>*Hane İçi Dijital Eğitim </w:t>
      </w:r>
    </w:p>
    <w:p>
      <w:pPr>
        <w:pStyle w:val="MetinGvdesi"/>
        <w:spacing w:before="0" w:after="0"/>
        <w:jc w:val="both"/>
        <w:rPr/>
      </w:pPr>
      <w:r>
        <w:rPr>
          <w:color w:val="212529"/>
          <w:sz w:val="20"/>
          <w:szCs w:val="20"/>
        </w:rPr>
        <w:t xml:space="preserve">   </w:t>
      </w:r>
      <w:r>
        <w:rPr>
          <w:color w:val="212529"/>
          <w:sz w:val="20"/>
          <w:szCs w:val="20"/>
        </w:rPr>
        <w:t>* Akran ve Arkadaşlık İlişkileri</w:t>
      </w:r>
    </w:p>
    <w:p>
      <w:pPr>
        <w:pStyle w:val="MetinGvdesi"/>
        <w:spacing w:before="0" w:after="0"/>
        <w:jc w:val="both"/>
        <w:rPr/>
      </w:pPr>
      <w:r>
        <w:rPr>
          <w:color w:val="212529"/>
          <w:sz w:val="20"/>
          <w:szCs w:val="20"/>
        </w:rPr>
        <w:t xml:space="preserve">   </w:t>
      </w:r>
      <w:r>
        <w:rPr>
          <w:color w:val="212529"/>
          <w:sz w:val="20"/>
          <w:szCs w:val="20"/>
        </w:rPr>
        <w:t xml:space="preserve">- Kurs başvuru adresi </w:t>
      </w:r>
      <w:r>
        <w:rPr>
          <w:rFonts w:eastAsia="Comic Sans MS"/>
          <w:color w:val="212529"/>
          <w:sz w:val="20"/>
          <w:szCs w:val="20"/>
        </w:rPr>
        <w:t>“</w:t>
      </w:r>
      <w:r>
        <w:rPr>
          <w:rFonts w:eastAsia="Comic Sans MS"/>
          <w:color w:val="000000"/>
          <w:sz w:val="20"/>
          <w:szCs w:val="20"/>
        </w:rPr>
        <w:t>e-yaygin.meb.gov.t</w:t>
      </w:r>
      <w:r>
        <w:rPr>
          <w:rFonts w:eastAsia="Comic Sans MS"/>
          <w:color w:val="212529"/>
          <w:sz w:val="20"/>
          <w:szCs w:val="20"/>
        </w:rPr>
        <w:t>r”</w:t>
      </w:r>
    </w:p>
    <w:p>
      <w:pPr>
        <w:pStyle w:val="MetinGvdesi"/>
        <w:spacing w:before="0" w:after="0"/>
        <w:jc w:val="both"/>
        <w:rPr/>
      </w:pPr>
      <w:r>
        <w:rPr>
          <w:color w:val="212529"/>
          <w:sz w:val="22"/>
          <w:szCs w:val="22"/>
        </w:rPr>
        <w:t xml:space="preserve"> </w:t>
      </w:r>
      <w:r>
        <w:rPr>
          <w:rFonts w:eastAsia="Comic Sans MS"/>
          <w:color w:val="212529"/>
          <w:sz w:val="22"/>
          <w:szCs w:val="22"/>
        </w:rPr>
        <w:t>9.  Öğrencilerin genel akademik ve sosyal başarı durumlarının görüşülmesi</w:t>
      </w:r>
    </w:p>
    <w:p>
      <w:pPr>
        <w:pStyle w:val="MetinGvdesi"/>
        <w:spacing w:before="0" w:after="0"/>
        <w:jc w:val="both"/>
        <w:rPr>
          <w:rFonts w:eastAsia="Comic Sans MS"/>
          <w:color w:val="212529"/>
          <w:sz w:val="22"/>
          <w:szCs w:val="22"/>
        </w:rPr>
      </w:pPr>
      <w:r>
        <w:rPr>
          <w:rFonts w:eastAsia="Comic Sans MS"/>
          <w:color w:val="212529"/>
          <w:sz w:val="22"/>
          <w:szCs w:val="22"/>
        </w:rPr>
        <w:t>10. Devam – devamsızlıkların görüşülmesi</w:t>
      </w:r>
    </w:p>
    <w:p>
      <w:pPr>
        <w:pStyle w:val="MetinGvdesi"/>
        <w:spacing w:before="0" w:after="0"/>
        <w:jc w:val="both"/>
        <w:rPr>
          <w:rFonts w:eastAsia="Comic Sans MS"/>
          <w:color w:val="212529"/>
          <w:sz w:val="22"/>
          <w:szCs w:val="22"/>
        </w:rPr>
      </w:pPr>
      <w:r>
        <w:rPr>
          <w:rFonts w:eastAsia="Comic Sans MS"/>
          <w:color w:val="212529"/>
          <w:sz w:val="22"/>
          <w:szCs w:val="22"/>
        </w:rPr>
        <w:t>11. Kitap okuma alışkanlığı kazandırmanın önemi</w:t>
      </w:r>
    </w:p>
    <w:p>
      <w:pPr>
        <w:pStyle w:val="MetinGvdesi"/>
        <w:spacing w:before="0" w:after="0"/>
        <w:jc w:val="both"/>
        <w:rPr>
          <w:rFonts w:eastAsia="Comic Sans MS"/>
          <w:color w:val="212529"/>
          <w:sz w:val="22"/>
          <w:szCs w:val="22"/>
        </w:rPr>
      </w:pPr>
      <w:r>
        <w:rPr>
          <w:rFonts w:eastAsia="Comic Sans MS"/>
          <w:color w:val="212529"/>
          <w:sz w:val="22"/>
          <w:szCs w:val="22"/>
        </w:rPr>
        <w:t>12.  Dilek ve Temenniler</w:t>
      </w:r>
    </w:p>
    <w:p>
      <w:pPr>
        <w:pStyle w:val="MetinGvdesi"/>
        <w:spacing w:before="0" w:after="0"/>
        <w:jc w:val="both"/>
        <w:rPr>
          <w:rFonts w:eastAsia="Comic Sans MS"/>
          <w:color w:val="212529"/>
          <w:sz w:val="22"/>
          <w:szCs w:val="22"/>
        </w:rPr>
      </w:pPr>
      <w:r>
        <w:rPr>
          <w:rFonts w:eastAsia="Comic Sans MS"/>
          <w:color w:val="212529"/>
          <w:sz w:val="22"/>
          <w:szCs w:val="22"/>
        </w:rPr>
        <w:t>13. Kapanış</w:t>
      </w:r>
    </w:p>
    <w:p>
      <w:pPr>
        <w:pStyle w:val="MetinGvdesi"/>
        <w:spacing w:before="0" w:after="0"/>
        <w:jc w:val="both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 xml:space="preserve">     </w:t>
      </w:r>
    </w:p>
    <w:p>
      <w:pPr>
        <w:pStyle w:val="MetinGvdesi"/>
        <w:spacing w:before="0" w:after="0"/>
        <w:jc w:val="both"/>
        <w:rPr/>
      </w:pPr>
      <w:r>
        <w:rPr>
          <w:color w:val="212529"/>
          <w:sz w:val="22"/>
          <w:szCs w:val="22"/>
        </w:rPr>
        <w:t xml:space="preserve">                                                                  </w:t>
      </w:r>
      <w:r>
        <w:rPr>
          <w:rFonts w:eastAsia="Comic Sans MS"/>
          <w:color w:val="212529"/>
          <w:sz w:val="22"/>
          <w:szCs w:val="22"/>
        </w:rPr>
        <w:t>UYGUNDUR.</w:t>
      </w:r>
    </w:p>
    <w:p>
      <w:pPr>
        <w:pStyle w:val="MetinGvdesi"/>
        <w:spacing w:before="0" w:after="0"/>
        <w:jc w:val="both"/>
        <w:rPr/>
      </w:pPr>
      <w:r>
        <w:rPr>
          <w:color w:val="212529"/>
          <w:sz w:val="22"/>
          <w:szCs w:val="22"/>
        </w:rPr>
        <w:t xml:space="preserve">                                                                  </w:t>
      </w:r>
      <w:r>
        <w:rPr>
          <w:rFonts w:eastAsia="Comic Sans MS"/>
          <w:color w:val="212529"/>
          <w:sz w:val="22"/>
          <w:szCs w:val="22"/>
        </w:rPr>
        <w:t>......./12/2024</w:t>
      </w:r>
    </w:p>
    <w:p>
      <w:pPr>
        <w:pStyle w:val="MetinGvdesi"/>
        <w:spacing w:before="0" w:after="0"/>
        <w:jc w:val="both"/>
        <w:rPr/>
      </w:pPr>
      <w:r>
        <w:rPr>
          <w:color w:val="212529"/>
          <w:sz w:val="22"/>
          <w:szCs w:val="22"/>
        </w:rPr>
        <w:t xml:space="preserve">                                                                </w:t>
      </w:r>
      <w:r>
        <w:rPr>
          <w:rFonts w:eastAsia="Comic Sans MS"/>
          <w:color w:val="212529"/>
          <w:sz w:val="22"/>
          <w:szCs w:val="22"/>
        </w:rPr>
        <w:t>..</w:t>
      </w:r>
      <w:r>
        <w:rPr>
          <w:rFonts w:eastAsia="Comic Sans MS"/>
          <w:color w:val="212529"/>
          <w:sz w:val="22"/>
          <w:szCs w:val="22"/>
        </w:rPr>
        <w:t>.......................</w:t>
      </w:r>
    </w:p>
    <w:p>
      <w:pPr>
        <w:pStyle w:val="MetinGvdesi"/>
        <w:spacing w:before="0" w:after="0"/>
        <w:jc w:val="both"/>
        <w:rPr/>
      </w:pPr>
      <w:r>
        <w:rPr>
          <w:color w:val="212529"/>
          <w:sz w:val="22"/>
          <w:szCs w:val="22"/>
        </w:rPr>
        <w:t xml:space="preserve">                                                                   </w:t>
      </w:r>
      <w:r>
        <w:rPr>
          <w:rFonts w:eastAsia="Comic Sans MS"/>
          <w:color w:val="212529"/>
          <w:sz w:val="22"/>
          <w:szCs w:val="22"/>
        </w:rPr>
        <w:t>Okul Müdürü</w:t>
      </w:r>
    </w:p>
    <w:p>
      <w:pPr>
        <w:pStyle w:val="Normal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  <w:t>GÜNDEM MADDELERİNİN GÖRÜŞÜLMESİ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  <w:t>ALINAN KARARLAR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tbl>
      <w:tblPr>
        <w:tblW w:w="9655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5124"/>
      </w:tblGrid>
      <w:tr>
        <w:trPr/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8CCE4" w:val="clear"/>
          </w:tcPr>
          <w:p>
            <w:pPr>
              <w:pStyle w:val="Normal"/>
              <w:widowControl w:val="false"/>
              <w:snapToGrid w:val="false"/>
              <w:spacing w:lineRule="exact" w:line="270"/>
              <w:ind w:left="1397" w:right="1382" w:hanging="0"/>
              <w:jc w:val="center"/>
              <w:rPr>
                <w:sz w:val="22"/>
                <w:szCs w:val="22"/>
                <w:lang w:bidi="tr-TR"/>
              </w:rPr>
            </w:pPr>
            <w:r>
              <w:rPr>
                <w:sz w:val="22"/>
                <w:szCs w:val="22"/>
                <w:lang w:bidi="tr-TR"/>
              </w:rPr>
              <w:t>Hazırlayan</w:t>
            </w:r>
          </w:p>
          <w:p>
            <w:pPr>
              <w:pStyle w:val="Normal"/>
              <w:widowControl w:val="false"/>
              <w:spacing w:lineRule="exact" w:line="263"/>
              <w:jc w:val="center"/>
              <w:rPr>
                <w:sz w:val="22"/>
                <w:szCs w:val="22"/>
                <w:lang w:bidi="tr-TR"/>
              </w:rPr>
            </w:pPr>
            <w:r>
              <w:rPr>
                <w:sz w:val="22"/>
                <w:szCs w:val="22"/>
                <w:lang w:bidi="tr-TR"/>
              </w:rPr>
              <w:t>Kalite Yönetim Temsilcisi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val="clear"/>
          </w:tcPr>
          <w:p>
            <w:pPr>
              <w:pStyle w:val="Normal"/>
              <w:widowControl w:val="false"/>
              <w:spacing w:lineRule="exact" w:line="270"/>
              <w:jc w:val="center"/>
              <w:rPr>
                <w:sz w:val="22"/>
                <w:szCs w:val="22"/>
                <w:lang w:bidi="tr-TR"/>
              </w:rPr>
            </w:pPr>
            <w:r>
              <w:rPr>
                <w:sz w:val="22"/>
                <w:szCs w:val="22"/>
                <w:lang w:bidi="tr-TR"/>
              </w:rPr>
              <w:t>Onaylayan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679" w:leader="none"/>
                <w:tab w:val="left" w:pos="4783" w:leader="none"/>
              </w:tabs>
              <w:spacing w:lineRule="exact" w:line="263"/>
              <w:ind w:left="1" w:hanging="0"/>
              <w:jc w:val="center"/>
              <w:rPr>
                <w:sz w:val="22"/>
                <w:szCs w:val="22"/>
                <w:lang w:bidi="tr-TR"/>
              </w:rPr>
            </w:pPr>
            <w:r>
              <w:rPr>
                <w:sz w:val="22"/>
                <w:szCs w:val="22"/>
                <w:lang w:bidi="tr-TR"/>
              </w:rPr>
              <w:t>İşveren/Okul Müdürü</w:t>
            </w:r>
          </w:p>
        </w:tc>
      </w:tr>
      <w:tr>
        <w:trPr>
          <w:trHeight w:val="731" w:hRule="atLeast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napToGrid w:val="false"/>
              <w:jc w:val="center"/>
              <w:rPr>
                <w:sz w:val="22"/>
                <w:szCs w:val="22"/>
                <w:lang w:bidi="tr-TR"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jc w:val="center"/>
              <w:rPr>
                <w:sz w:val="22"/>
                <w:szCs w:val="22"/>
                <w:lang w:bidi="tr-TR"/>
              </w:rPr>
            </w:pPr>
            <w:r>
              <w:rPr>
                <w:sz w:val="22"/>
                <w:szCs w:val="22"/>
                <w:lang w:bidi="tr-TR"/>
              </w:rPr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2"/>
                <w:szCs w:val="22"/>
                <w:lang w:bidi="tr-TR"/>
              </w:rPr>
            </w:pPr>
            <w:r>
              <w:rPr>
                <w:sz w:val="22"/>
                <w:szCs w:val="22"/>
                <w:lang w:bidi="tr-TR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bidi="tr-TR"/>
              </w:rPr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bidi="tr-TR"/>
              </w:rPr>
            </w:pPr>
            <w:r>
              <w:rPr>
                <w:sz w:val="22"/>
                <w:szCs w:val="22"/>
                <w:lang w:bidi="tr-TR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134" w:right="1132" w:header="709" w:top="766" w:footer="709" w:bottom="766" w:gutter="0"/>
      <w:pgBorders w:display="allPages" w:offsetFrom="text">
        <w:top w:val="thickThinSmallGap" w:sz="24" w:space="6" w:color="0070C0"/>
        <w:left w:val="thickThinSmallGap" w:sz="24" w:space="28" w:color="0070C0"/>
        <w:bottom w:val="thickThinSmallGap" w:sz="24" w:space="6" w:color="0070C0"/>
        <w:right w:val="thickThinSmallGap" w:sz="24" w:space="28" w:color="0070C0"/>
      </w:pgBorders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Times New Roman">
    <w:charset w:val="a2"/>
    <w:family w:val="roman"/>
    <w:pitch w:val="variable"/>
  </w:font>
  <w:font w:name="Wingdings">
    <w:charset w:val="a2"/>
    <w:family w:val="roman"/>
    <w:pitch w:val="variable"/>
  </w:font>
  <w:font w:name="Courier New">
    <w:charset w:val="a2"/>
    <w:family w:val="roman"/>
    <w:pitch w:val="variable"/>
  </w:font>
  <w:font w:name="Symbol">
    <w:charset w:val="a2"/>
    <w:family w:val="roman"/>
    <w:pitch w:val="variable"/>
  </w:font>
  <w:font w:name="Calibri">
    <w:charset w:val="a2"/>
    <w:family w:val="roman"/>
    <w:pitch w:val="variable"/>
  </w:font>
  <w:font w:name="Tahoma">
    <w:charset w:val="a2"/>
    <w:family w:val="roman"/>
    <w:pitch w:val="variable"/>
  </w:font>
  <w:font w:name="Liberation Sans">
    <w:altName w:val="Arial"/>
    <w:charset w:val="a2"/>
    <w:family w:val="roman"/>
    <w:pitch w:val="variable"/>
  </w:font>
  <w:font w:name="system-ui">
    <w:altName w:val="apple-system"/>
    <w:charset w:val="a2"/>
    <w:family w:val="roman"/>
    <w:pitch w:val="variable"/>
  </w:font>
  <w:font w:name="Bookman Old Style">
    <w:charset w:val="a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Altbilgi"/>
      <w:rPr>
        <w:sz w:val="18"/>
        <w:szCs w:val="18"/>
      </w:rPr>
    </w:pPr>
    <w:r>
      <w:rPr>
        <w:sz w:val="18"/>
        <w:szCs w:val="18"/>
      </w:rPr>
      <w:t>ELEKTRONİK NÜSHA. BASILMIŞ HALİ KONTROLSÜZ KOPYADIR. (Entegre Yönetim Sistemi Klasöründe bulunan belge güncel ve kontrollü olup, baskı alınmış KONTROLSÜZ belgedir.)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820" w:type="dxa"/>
      <w:jc w:val="left"/>
      <w:tblInd w:w="-137" w:type="dxa"/>
      <w:tblCellMar>
        <w:top w:w="0" w:type="dxa"/>
        <w:left w:w="70" w:type="dxa"/>
        <w:bottom w:w="0" w:type="dxa"/>
        <w:right w:w="70" w:type="dxa"/>
      </w:tblCellMar>
      <w:tblLook w:firstRow="1" w:noVBand="1" w:lastRow="0" w:firstColumn="1" w:lastColumn="0" w:noHBand="0" w:val="04a0"/>
    </w:tblPr>
    <w:tblGrid>
      <w:gridCol w:w="1699"/>
      <w:gridCol w:w="5383"/>
      <w:gridCol w:w="1707"/>
      <w:gridCol w:w="1030"/>
    </w:tblGrid>
    <w:tr>
      <w:trPr>
        <w:trHeight w:val="221" w:hRule="atLeast"/>
        <w:cantSplit w:val="true"/>
      </w:trPr>
      <w:tc>
        <w:tcPr>
          <w:tcW w:w="169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>
          <w:pPr>
            <w:pStyle w:val="Normal"/>
            <w:tabs>
              <w:tab w:val="clear" w:pos="708"/>
              <w:tab w:val="center" w:pos="4536" w:leader="none"/>
            </w:tabs>
            <w:snapToGrid w:val="false"/>
            <w:rPr>
              <w:rFonts w:ascii="Bookman Old Style" w:hAnsi="Bookman Old Style" w:eastAsia="Calibri" w:cs="Bookman Old Style"/>
              <w:b/>
              <w:b/>
              <w:sz w:val="48"/>
              <w:szCs w:val="22"/>
              <w:lang w:eastAsia="en-US"/>
            </w:rPr>
          </w:pPr>
          <w:r>
            <w:rPr>
              <w:rFonts w:eastAsia="Calibri" w:cs="Bookman Old Style" w:ascii="Bookman Old Style" w:hAnsi="Bookman Old Style"/>
              <w:b/>
              <w:sz w:val="48"/>
              <w:szCs w:val="22"/>
              <w:lang w:eastAsia="en-US"/>
            </w:rPr>
            <w:drawing>
              <wp:anchor behindDoc="1" distT="0" distB="0" distL="0" distR="0" simplePos="0" locked="0" layoutInCell="1" allowOverlap="1" relativeHeight="4">
                <wp:simplePos x="0" y="0"/>
                <wp:positionH relativeFrom="column">
                  <wp:posOffset>28575</wp:posOffset>
                </wp:positionH>
                <wp:positionV relativeFrom="paragraph">
                  <wp:posOffset>133350</wp:posOffset>
                </wp:positionV>
                <wp:extent cx="893445" cy="936625"/>
                <wp:effectExtent l="0" t="0" r="0" b="0"/>
                <wp:wrapSquare wrapText="largest"/>
                <wp:docPr id="1" name="Görüntü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rüntü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422" t="-321" r="-422" b="-32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3445" cy="936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83" w:type="dxa"/>
          <w:tcBorders>
            <w:top w:val="single" w:sz="4" w:space="0" w:color="000000"/>
            <w:left w:val="single" w:sz="4" w:space="0" w:color="000000"/>
          </w:tcBorders>
          <w:vAlign w:val="center"/>
        </w:tcPr>
        <w:p>
          <w:pPr>
            <w:pStyle w:val="Normal"/>
            <w:tabs>
              <w:tab w:val="clear" w:pos="708"/>
              <w:tab w:val="center" w:pos="4536" w:leader="none"/>
              <w:tab w:val="right" w:pos="9072" w:leader="none"/>
            </w:tabs>
            <w:snapToGrid w:val="false"/>
            <w:jc w:val="center"/>
            <w:rPr>
              <w:rFonts w:eastAsia="Calibri"/>
              <w:b/>
              <w:b/>
              <w:sz w:val="22"/>
              <w:szCs w:val="28"/>
              <w:lang w:eastAsia="en-US"/>
            </w:rPr>
          </w:pPr>
          <w:r>
            <w:rPr>
              <w:rFonts w:eastAsia="Calibri"/>
              <w:b/>
              <w:sz w:val="22"/>
              <w:szCs w:val="28"/>
              <w:lang w:eastAsia="en-US"/>
            </w:rPr>
          </w:r>
        </w:p>
      </w:tc>
      <w:tc>
        <w:tcPr>
          <w:tcW w:w="170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>
          <w:pPr>
            <w:pStyle w:val="Normal"/>
            <w:tabs>
              <w:tab w:val="clear" w:pos="708"/>
              <w:tab w:val="center" w:pos="4536" w:leader="none"/>
              <w:tab w:val="right" w:pos="9072" w:leader="none"/>
            </w:tabs>
            <w:snapToGrid w:val="false"/>
            <w:rPr>
              <w:rFonts w:eastAsia="Calibri"/>
              <w:b/>
              <w:b/>
              <w:sz w:val="14"/>
              <w:szCs w:val="14"/>
              <w:lang w:eastAsia="en-US"/>
            </w:rPr>
          </w:pPr>
          <w:r>
            <w:rPr>
              <w:rFonts w:eastAsia="Calibri"/>
              <w:b/>
              <w:sz w:val="14"/>
              <w:szCs w:val="14"/>
              <w:lang w:eastAsia="en-US"/>
            </w:rPr>
            <w:t>DOKÜMAN NO</w:t>
          </w:r>
        </w:p>
      </w:tc>
      <w:tc>
        <w:tcPr>
          <w:tcW w:w="103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tabs>
              <w:tab w:val="clear" w:pos="708"/>
              <w:tab w:val="center" w:pos="4536" w:leader="none"/>
              <w:tab w:val="right" w:pos="9072" w:leader="none"/>
            </w:tabs>
            <w:snapToGrid w:val="false"/>
            <w:rPr>
              <w:rFonts w:eastAsia="Calibri"/>
              <w:b/>
              <w:b/>
              <w:sz w:val="14"/>
              <w:szCs w:val="14"/>
              <w:lang w:eastAsia="en-US"/>
            </w:rPr>
          </w:pPr>
          <w:r>
            <w:rPr>
              <w:rFonts w:eastAsia="Calibri"/>
              <w:b/>
              <w:sz w:val="14"/>
              <w:szCs w:val="14"/>
              <w:lang w:eastAsia="en-US"/>
            </w:rPr>
            <w:t>ROYB.D.73</w:t>
          </w:r>
        </w:p>
      </w:tc>
    </w:tr>
    <w:tr>
      <w:trPr>
        <w:trHeight w:val="221" w:hRule="atLeast"/>
        <w:cantSplit w:val="true"/>
      </w:trPr>
      <w:tc>
        <w:tcPr>
          <w:tcW w:w="1699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>
          <w:pPr>
            <w:pStyle w:val="Normal"/>
            <w:tabs>
              <w:tab w:val="clear" w:pos="708"/>
              <w:tab w:val="center" w:pos="4536" w:leader="none"/>
            </w:tabs>
            <w:snapToGrid w:val="false"/>
            <w:rPr>
              <w:rFonts w:eastAsia="Calibri"/>
              <w:b/>
              <w:b/>
              <w:sz w:val="22"/>
              <w:szCs w:val="22"/>
              <w:lang w:eastAsia="tr-TR" w:bidi="tr-TR"/>
            </w:rPr>
          </w:pPr>
          <w:r>
            <w:rPr>
              <w:rFonts w:eastAsia="Calibri"/>
              <w:b/>
              <w:sz w:val="22"/>
              <w:szCs w:val="22"/>
              <w:lang w:eastAsia="tr-TR" w:bidi="tr-TR"/>
            </w:rPr>
          </w:r>
        </w:p>
      </w:tc>
      <w:tc>
        <w:tcPr>
          <w:tcW w:w="5383" w:type="dxa"/>
          <w:tcBorders>
            <w:left w:val="single" w:sz="4" w:space="0" w:color="000000"/>
          </w:tcBorders>
          <w:vAlign w:val="center"/>
        </w:tcPr>
        <w:p>
          <w:pPr>
            <w:pStyle w:val="Normal"/>
            <w:tabs>
              <w:tab w:val="clear" w:pos="708"/>
              <w:tab w:val="center" w:pos="4536" w:leader="none"/>
              <w:tab w:val="right" w:pos="9072" w:leader="none"/>
            </w:tabs>
            <w:jc w:val="center"/>
            <w:rPr>
              <w:rFonts w:eastAsia="Calibri"/>
              <w:b/>
              <w:b/>
              <w:sz w:val="22"/>
              <w:szCs w:val="28"/>
              <w:lang w:eastAsia="en-US"/>
            </w:rPr>
          </w:pPr>
          <w:r>
            <w:rPr>
              <w:rFonts w:eastAsia="Calibri"/>
              <w:b/>
              <w:sz w:val="22"/>
              <w:szCs w:val="28"/>
              <w:lang w:eastAsia="en-US"/>
            </w:rPr>
            <w:t>T.C.</w:t>
          </w:r>
        </w:p>
      </w:tc>
      <w:tc>
        <w:tcPr>
          <w:tcW w:w="170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>
          <w:pPr>
            <w:pStyle w:val="Normal"/>
            <w:tabs>
              <w:tab w:val="clear" w:pos="708"/>
              <w:tab w:val="center" w:pos="4536" w:leader="none"/>
              <w:tab w:val="right" w:pos="9072" w:leader="none"/>
            </w:tabs>
            <w:rPr>
              <w:rFonts w:eastAsia="Calibri"/>
              <w:b/>
              <w:b/>
              <w:sz w:val="14"/>
              <w:szCs w:val="14"/>
              <w:lang w:eastAsia="en-US"/>
            </w:rPr>
          </w:pPr>
          <w:r>
            <w:rPr>
              <w:rFonts w:eastAsia="Calibri"/>
              <w:b/>
              <w:sz w:val="14"/>
              <w:szCs w:val="14"/>
              <w:lang w:eastAsia="en-US"/>
            </w:rPr>
            <w:t>YAYIN NO</w:t>
          </w:r>
        </w:p>
      </w:tc>
      <w:tc>
        <w:tcPr>
          <w:tcW w:w="103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tabs>
              <w:tab w:val="clear" w:pos="708"/>
              <w:tab w:val="center" w:pos="4536" w:leader="none"/>
              <w:tab w:val="right" w:pos="9072" w:leader="none"/>
            </w:tabs>
            <w:rPr>
              <w:rFonts w:eastAsia="Calibri"/>
              <w:b/>
              <w:b/>
              <w:sz w:val="14"/>
              <w:szCs w:val="14"/>
              <w:lang w:eastAsia="en-US"/>
            </w:rPr>
          </w:pPr>
          <w:r>
            <w:rPr>
              <w:rFonts w:eastAsia="Calibri"/>
              <w:b/>
              <w:sz w:val="14"/>
              <w:szCs w:val="14"/>
              <w:lang w:eastAsia="en-US"/>
            </w:rPr>
            <w:t>01</w:t>
          </w:r>
        </w:p>
      </w:tc>
    </w:tr>
    <w:tr>
      <w:trPr>
        <w:trHeight w:val="222" w:hRule="atLeast"/>
        <w:cantSplit w:val="true"/>
      </w:trPr>
      <w:tc>
        <w:tcPr>
          <w:tcW w:w="1699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>
          <w:pPr>
            <w:pStyle w:val="Normal"/>
            <w:tabs>
              <w:tab w:val="clear" w:pos="708"/>
              <w:tab w:val="center" w:pos="4536" w:leader="none"/>
              <w:tab w:val="right" w:pos="9072" w:leader="none"/>
            </w:tabs>
            <w:snapToGrid w:val="false"/>
            <w:jc w:val="center"/>
            <w:rPr>
              <w:rFonts w:ascii="Bookman Old Style" w:hAnsi="Bookman Old Style" w:eastAsia="Calibri" w:cs="Bookman Old Style"/>
              <w:b/>
              <w:b/>
              <w:sz w:val="48"/>
              <w:szCs w:val="22"/>
              <w:lang w:eastAsia="en-US" w:bidi="tr-TR"/>
            </w:rPr>
          </w:pPr>
          <w:r>
            <w:rPr>
              <w:rFonts w:eastAsia="Calibri" w:cs="Bookman Old Style" w:ascii="Bookman Old Style" w:hAnsi="Bookman Old Style"/>
              <w:b/>
              <w:sz w:val="48"/>
              <w:szCs w:val="22"/>
              <w:lang w:eastAsia="en-US" w:bidi="tr-TR"/>
            </w:rPr>
          </w:r>
        </w:p>
      </w:tc>
      <w:tc>
        <w:tcPr>
          <w:tcW w:w="5383" w:type="dxa"/>
          <w:tcBorders>
            <w:left w:val="single" w:sz="4" w:space="0" w:color="000000"/>
          </w:tcBorders>
          <w:vAlign w:val="center"/>
        </w:tcPr>
        <w:p>
          <w:pPr>
            <w:pStyle w:val="Normal"/>
            <w:tabs>
              <w:tab w:val="clear" w:pos="708"/>
              <w:tab w:val="center" w:pos="4536" w:leader="none"/>
              <w:tab w:val="right" w:pos="9072" w:leader="none"/>
            </w:tabs>
            <w:jc w:val="center"/>
            <w:rPr>
              <w:rFonts w:eastAsia="Calibri"/>
              <w:b/>
              <w:b/>
              <w:sz w:val="22"/>
              <w:szCs w:val="28"/>
              <w:lang w:eastAsia="en-US"/>
            </w:rPr>
          </w:pPr>
          <w:r>
            <w:rPr>
              <w:rFonts w:eastAsia="Calibri"/>
              <w:b/>
              <w:sz w:val="22"/>
              <w:szCs w:val="28"/>
              <w:lang w:eastAsia="en-US"/>
            </w:rPr>
            <w:t>OSMANİYE VALİLİĞİ</w:t>
          </w:r>
        </w:p>
      </w:tc>
      <w:tc>
        <w:tcPr>
          <w:tcW w:w="170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>
          <w:pPr>
            <w:pStyle w:val="Normal"/>
            <w:tabs>
              <w:tab w:val="clear" w:pos="708"/>
              <w:tab w:val="center" w:pos="4536" w:leader="none"/>
              <w:tab w:val="right" w:pos="9072" w:leader="none"/>
            </w:tabs>
            <w:rPr>
              <w:rFonts w:eastAsia="Calibri"/>
              <w:b/>
              <w:b/>
              <w:sz w:val="14"/>
              <w:szCs w:val="14"/>
              <w:lang w:eastAsia="en-US"/>
            </w:rPr>
          </w:pPr>
          <w:r>
            <w:rPr>
              <w:rFonts w:eastAsia="Calibri"/>
              <w:b/>
              <w:sz w:val="14"/>
              <w:szCs w:val="14"/>
              <w:lang w:eastAsia="en-US"/>
            </w:rPr>
            <w:t>YAYIN TARİHİ</w:t>
          </w:r>
        </w:p>
      </w:tc>
      <w:tc>
        <w:tcPr>
          <w:tcW w:w="103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tabs>
              <w:tab w:val="clear" w:pos="708"/>
              <w:tab w:val="center" w:pos="4536" w:leader="none"/>
              <w:tab w:val="right" w:pos="9072" w:leader="none"/>
            </w:tabs>
            <w:rPr>
              <w:rFonts w:eastAsia="Calibri"/>
              <w:b/>
              <w:b/>
              <w:sz w:val="14"/>
              <w:szCs w:val="14"/>
              <w:lang w:eastAsia="en-US"/>
            </w:rPr>
          </w:pPr>
          <w:r>
            <w:rPr>
              <w:rFonts w:eastAsia="Calibri"/>
              <w:b/>
              <w:sz w:val="14"/>
              <w:szCs w:val="14"/>
              <w:lang w:eastAsia="en-US"/>
            </w:rPr>
            <w:t>20.12.2024</w:t>
          </w:r>
        </w:p>
      </w:tc>
    </w:tr>
    <w:tr>
      <w:trPr>
        <w:trHeight w:val="222" w:hRule="atLeast"/>
        <w:cantSplit w:val="true"/>
      </w:trPr>
      <w:tc>
        <w:tcPr>
          <w:tcW w:w="1699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>
          <w:pPr>
            <w:pStyle w:val="Normal"/>
            <w:tabs>
              <w:tab w:val="clear" w:pos="708"/>
              <w:tab w:val="center" w:pos="4536" w:leader="none"/>
              <w:tab w:val="right" w:pos="9072" w:leader="none"/>
            </w:tabs>
            <w:snapToGrid w:val="false"/>
            <w:jc w:val="center"/>
            <w:rPr>
              <w:rFonts w:ascii="Bookman Old Style" w:hAnsi="Bookman Old Style" w:eastAsia="Calibri" w:cs="Bookman Old Style"/>
              <w:b/>
              <w:b/>
              <w:sz w:val="48"/>
              <w:szCs w:val="22"/>
              <w:lang w:eastAsia="en-US" w:bidi="tr-TR"/>
            </w:rPr>
          </w:pPr>
          <w:r>
            <w:rPr>
              <w:rFonts w:eastAsia="Calibri" w:cs="Bookman Old Style" w:ascii="Bookman Old Style" w:hAnsi="Bookman Old Style"/>
              <w:b/>
              <w:sz w:val="48"/>
              <w:szCs w:val="22"/>
              <w:lang w:eastAsia="en-US" w:bidi="tr-TR"/>
            </w:rPr>
          </w:r>
        </w:p>
      </w:tc>
      <w:tc>
        <w:tcPr>
          <w:tcW w:w="5383" w:type="dxa"/>
          <w:tcBorders>
            <w:left w:val="single" w:sz="4" w:space="0" w:color="000000"/>
          </w:tcBorders>
          <w:vAlign w:val="center"/>
        </w:tcPr>
        <w:p>
          <w:pPr>
            <w:pStyle w:val="Normal"/>
            <w:tabs>
              <w:tab w:val="clear" w:pos="708"/>
              <w:tab w:val="center" w:pos="4536" w:leader="none"/>
              <w:tab w:val="right" w:pos="9072" w:leader="none"/>
            </w:tabs>
            <w:jc w:val="center"/>
            <w:rPr>
              <w:rFonts w:eastAsia="Calibri"/>
              <w:b/>
              <w:b/>
              <w:sz w:val="22"/>
              <w:szCs w:val="28"/>
              <w:lang w:eastAsia="en-US"/>
            </w:rPr>
          </w:pPr>
          <w:r>
            <w:rPr>
              <w:rFonts w:eastAsia="Calibri"/>
              <w:b/>
              <w:sz w:val="22"/>
              <w:szCs w:val="28"/>
              <w:lang w:eastAsia="en-US"/>
            </w:rPr>
            <w:t>REMZİ ÖZER YATILI BÖLGE ORTAOKULU</w:t>
          </w:r>
        </w:p>
      </w:tc>
      <w:tc>
        <w:tcPr>
          <w:tcW w:w="170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>
          <w:pPr>
            <w:pStyle w:val="Normal"/>
            <w:tabs>
              <w:tab w:val="clear" w:pos="708"/>
              <w:tab w:val="center" w:pos="4536" w:leader="none"/>
              <w:tab w:val="right" w:pos="9072" w:leader="none"/>
            </w:tabs>
            <w:rPr>
              <w:rFonts w:eastAsia="Calibri"/>
              <w:b/>
              <w:b/>
              <w:sz w:val="14"/>
              <w:szCs w:val="14"/>
              <w:lang w:eastAsia="en-US"/>
            </w:rPr>
          </w:pPr>
          <w:r>
            <w:rPr>
              <w:rFonts w:eastAsia="Calibri"/>
              <w:b/>
              <w:sz w:val="14"/>
              <w:szCs w:val="14"/>
              <w:lang w:eastAsia="en-US"/>
            </w:rPr>
            <w:t>REVİZYON NO</w:t>
          </w:r>
        </w:p>
      </w:tc>
      <w:tc>
        <w:tcPr>
          <w:tcW w:w="103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tabs>
              <w:tab w:val="clear" w:pos="708"/>
              <w:tab w:val="center" w:pos="4536" w:leader="none"/>
              <w:tab w:val="right" w:pos="9072" w:leader="none"/>
            </w:tabs>
            <w:rPr>
              <w:rFonts w:eastAsia="Calibri"/>
              <w:b/>
              <w:b/>
              <w:sz w:val="14"/>
              <w:szCs w:val="14"/>
              <w:lang w:eastAsia="en-US"/>
            </w:rPr>
          </w:pPr>
          <w:r>
            <w:rPr>
              <w:rFonts w:eastAsia="Calibri"/>
              <w:b/>
              <w:sz w:val="14"/>
              <w:szCs w:val="14"/>
              <w:lang w:eastAsia="en-US"/>
            </w:rPr>
            <w:t>00</w:t>
          </w:r>
        </w:p>
      </w:tc>
    </w:tr>
    <w:tr>
      <w:trPr>
        <w:trHeight w:val="221" w:hRule="atLeast"/>
        <w:cantSplit w:val="true"/>
      </w:trPr>
      <w:tc>
        <w:tcPr>
          <w:tcW w:w="1699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>
          <w:pPr>
            <w:pStyle w:val="Normal"/>
            <w:tabs>
              <w:tab w:val="clear" w:pos="708"/>
              <w:tab w:val="center" w:pos="4536" w:leader="none"/>
              <w:tab w:val="right" w:pos="9072" w:leader="none"/>
            </w:tabs>
            <w:snapToGrid w:val="false"/>
            <w:jc w:val="center"/>
            <w:rPr>
              <w:rFonts w:ascii="Bookman Old Style" w:hAnsi="Bookman Old Style" w:eastAsia="Calibri" w:cs="Bookman Old Style"/>
              <w:b/>
              <w:b/>
              <w:sz w:val="48"/>
              <w:szCs w:val="22"/>
              <w:lang w:eastAsia="en-US" w:bidi="tr-TR"/>
            </w:rPr>
          </w:pPr>
          <w:r>
            <w:rPr>
              <w:rFonts w:eastAsia="Calibri" w:cs="Bookman Old Style" w:ascii="Bookman Old Style" w:hAnsi="Bookman Old Style"/>
              <w:b/>
              <w:sz w:val="48"/>
              <w:szCs w:val="22"/>
              <w:lang w:eastAsia="en-US" w:bidi="tr-TR"/>
            </w:rPr>
          </w:r>
        </w:p>
      </w:tc>
      <w:tc>
        <w:tcPr>
          <w:tcW w:w="5383" w:type="dxa"/>
          <w:tcBorders>
            <w:left w:val="single" w:sz="4" w:space="0" w:color="000000"/>
            <w:bottom w:val="single" w:sz="4" w:space="0" w:color="000000"/>
          </w:tcBorders>
          <w:vAlign w:val="center"/>
        </w:tcPr>
        <w:p>
          <w:pPr>
            <w:pStyle w:val="Normal"/>
            <w:tabs>
              <w:tab w:val="clear" w:pos="708"/>
              <w:tab w:val="center" w:pos="4536" w:leader="none"/>
              <w:tab w:val="right" w:pos="9072" w:leader="none"/>
            </w:tabs>
            <w:jc w:val="center"/>
            <w:rPr>
              <w:rFonts w:eastAsia="Calibri"/>
              <w:b/>
              <w:b/>
              <w:sz w:val="22"/>
              <w:szCs w:val="28"/>
              <w:lang w:eastAsia="en-US"/>
            </w:rPr>
          </w:pPr>
          <w:r>
            <w:rPr>
              <w:rFonts w:eastAsia="Calibri"/>
              <w:b/>
              <w:sz w:val="22"/>
              <w:szCs w:val="28"/>
              <w:lang w:eastAsia="en-US"/>
            </w:rPr>
            <w:t>MÜDÜRLÜĞÜ</w:t>
          </w:r>
        </w:p>
      </w:tc>
      <w:tc>
        <w:tcPr>
          <w:tcW w:w="170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>
          <w:pPr>
            <w:pStyle w:val="Normal"/>
            <w:tabs>
              <w:tab w:val="clear" w:pos="708"/>
              <w:tab w:val="center" w:pos="4536" w:leader="none"/>
              <w:tab w:val="right" w:pos="9072" w:leader="none"/>
            </w:tabs>
            <w:snapToGrid w:val="false"/>
            <w:rPr>
              <w:rFonts w:eastAsia="Calibri"/>
              <w:b/>
              <w:b/>
              <w:sz w:val="14"/>
              <w:szCs w:val="14"/>
              <w:lang w:eastAsia="en-US"/>
            </w:rPr>
          </w:pPr>
          <w:r>
            <w:rPr>
              <w:rFonts w:eastAsia="Calibri"/>
              <w:b/>
              <w:sz w:val="14"/>
              <w:szCs w:val="14"/>
              <w:lang w:eastAsia="en-US"/>
            </w:rPr>
            <w:t>REVİZYON TARİHİ</w:t>
          </w:r>
        </w:p>
      </w:tc>
      <w:tc>
        <w:tcPr>
          <w:tcW w:w="103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tabs>
              <w:tab w:val="clear" w:pos="708"/>
              <w:tab w:val="center" w:pos="4536" w:leader="none"/>
              <w:tab w:val="right" w:pos="9072" w:leader="none"/>
            </w:tabs>
            <w:snapToGrid w:val="false"/>
            <w:rPr/>
          </w:pPr>
          <w:r>
            <w:rPr>
              <w:rFonts w:eastAsia="Calibri"/>
              <w:b/>
              <w:sz w:val="14"/>
              <w:szCs w:val="14"/>
              <w:lang w:eastAsia="en-US"/>
            </w:rPr>
            <w:t>…</w:t>
          </w:r>
          <w:r>
            <w:rPr>
              <w:rFonts w:eastAsia="Calibri"/>
              <w:b/>
              <w:sz w:val="14"/>
              <w:szCs w:val="14"/>
              <w:lang w:eastAsia="en-US"/>
            </w:rPr>
            <w:t>/…/….</w:t>
          </w:r>
        </w:p>
      </w:tc>
    </w:tr>
    <w:tr>
      <w:trPr>
        <w:trHeight w:val="222" w:hRule="atLeast"/>
        <w:cantSplit w:val="true"/>
      </w:trPr>
      <w:tc>
        <w:tcPr>
          <w:tcW w:w="1699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>
          <w:pPr>
            <w:pStyle w:val="Normal"/>
            <w:tabs>
              <w:tab w:val="clear" w:pos="708"/>
              <w:tab w:val="center" w:pos="4536" w:leader="none"/>
              <w:tab w:val="right" w:pos="9072" w:leader="none"/>
            </w:tabs>
            <w:snapToGrid w:val="false"/>
            <w:jc w:val="center"/>
            <w:rPr>
              <w:rFonts w:ascii="Bookman Old Style" w:hAnsi="Bookman Old Style" w:eastAsia="Calibri" w:cs="Bookman Old Style"/>
              <w:b/>
              <w:b/>
              <w:sz w:val="48"/>
              <w:szCs w:val="22"/>
              <w:lang w:eastAsia="en-US" w:bidi="tr-TR"/>
            </w:rPr>
          </w:pPr>
          <w:r>
            <w:rPr>
              <w:rFonts w:eastAsia="Calibri" w:cs="Bookman Old Style" w:ascii="Bookman Old Style" w:hAnsi="Bookman Old Style"/>
              <w:b/>
              <w:sz w:val="48"/>
              <w:szCs w:val="22"/>
              <w:lang w:eastAsia="en-US" w:bidi="tr-TR"/>
            </w:rPr>
          </w:r>
        </w:p>
      </w:tc>
      <w:tc>
        <w:tcPr>
          <w:tcW w:w="538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>
          <w:pPr>
            <w:pStyle w:val="Normal"/>
            <w:tabs>
              <w:tab w:val="clear" w:pos="708"/>
              <w:tab w:val="center" w:pos="4536" w:leader="none"/>
              <w:tab w:val="right" w:pos="9072" w:leader="none"/>
            </w:tabs>
            <w:snapToGrid w:val="false"/>
            <w:jc w:val="center"/>
            <w:rPr>
              <w:rFonts w:eastAsia="Calibri"/>
              <w:b/>
              <w:b/>
              <w:sz w:val="22"/>
              <w:szCs w:val="28"/>
              <w:lang w:eastAsia="en-US" w:bidi="tr-TR"/>
            </w:rPr>
          </w:pPr>
          <w:r>
            <w:rPr>
              <w:rFonts w:eastAsia="Calibri"/>
              <w:b/>
              <w:sz w:val="22"/>
              <w:szCs w:val="28"/>
              <w:lang w:eastAsia="en-US" w:bidi="tr-TR"/>
            </w:rPr>
            <w:t>2024 -2025 EĞİTİM ÖĞRETİM YILI</w:t>
          </w:r>
        </w:p>
        <w:p>
          <w:pPr>
            <w:pStyle w:val="Normal"/>
            <w:tabs>
              <w:tab w:val="clear" w:pos="708"/>
              <w:tab w:val="center" w:pos="4536" w:leader="none"/>
              <w:tab w:val="right" w:pos="9072" w:leader="none"/>
            </w:tabs>
            <w:snapToGrid w:val="false"/>
            <w:jc w:val="center"/>
            <w:rPr/>
          </w:pPr>
          <w:r>
            <w:rPr>
              <w:b/>
              <w:sz w:val="22"/>
              <w:szCs w:val="28"/>
              <w:lang w:eastAsia="en-US" w:bidi="tr-TR"/>
            </w:rPr>
            <w:t xml:space="preserve">  </w:t>
          </w:r>
          <w:r>
            <w:rPr>
              <w:rFonts w:eastAsia="Calibri"/>
              <w:b/>
              <w:sz w:val="22"/>
              <w:szCs w:val="28"/>
              <w:lang w:eastAsia="en-US" w:bidi="tr-TR"/>
            </w:rPr>
            <w:t xml:space="preserve">.................    SINIFI </w:t>
          </w:r>
        </w:p>
        <w:p>
          <w:pPr>
            <w:pStyle w:val="Normal"/>
            <w:tabs>
              <w:tab w:val="clear" w:pos="708"/>
              <w:tab w:val="center" w:pos="4536" w:leader="none"/>
              <w:tab w:val="right" w:pos="9072" w:leader="none"/>
            </w:tabs>
            <w:snapToGrid w:val="false"/>
            <w:jc w:val="center"/>
            <w:rPr/>
          </w:pPr>
          <w:r>
            <w:rPr>
              <w:b/>
              <w:sz w:val="22"/>
              <w:szCs w:val="28"/>
              <w:lang w:eastAsia="en-US" w:bidi="tr-TR"/>
            </w:rPr>
            <w:t xml:space="preserve">I.DÖNEM  </w:t>
          </w:r>
          <w:r>
            <w:rPr>
              <w:rFonts w:eastAsia="Calibri"/>
              <w:b/>
              <w:sz w:val="22"/>
              <w:szCs w:val="28"/>
              <w:lang w:eastAsia="en-US" w:bidi="tr-TR"/>
            </w:rPr>
            <w:t xml:space="preserve">II. VELİ TOPLANTISI  </w:t>
          </w:r>
        </w:p>
      </w:tc>
      <w:tc>
        <w:tcPr>
          <w:tcW w:w="170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>
          <w:pPr>
            <w:pStyle w:val="Normal"/>
            <w:tabs>
              <w:tab w:val="clear" w:pos="708"/>
              <w:tab w:val="center" w:pos="4536" w:leader="none"/>
              <w:tab w:val="right" w:pos="9072" w:leader="none"/>
            </w:tabs>
            <w:rPr>
              <w:rFonts w:eastAsia="Calibri"/>
              <w:b/>
              <w:b/>
              <w:sz w:val="14"/>
              <w:szCs w:val="14"/>
              <w:lang w:eastAsia="en-US"/>
            </w:rPr>
          </w:pPr>
          <w:r>
            <w:rPr>
              <w:rFonts w:eastAsia="Calibri"/>
              <w:b/>
              <w:sz w:val="14"/>
              <w:szCs w:val="14"/>
              <w:lang w:eastAsia="en-US"/>
            </w:rPr>
            <w:t>KUR./BİR. KODU</w:t>
          </w:r>
        </w:p>
      </w:tc>
      <w:tc>
        <w:tcPr>
          <w:tcW w:w="103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tabs>
              <w:tab w:val="clear" w:pos="708"/>
              <w:tab w:val="center" w:pos="4536" w:leader="none"/>
              <w:tab w:val="right" w:pos="9072" w:leader="none"/>
            </w:tabs>
            <w:rPr>
              <w:rFonts w:eastAsia="Calibri"/>
              <w:b/>
              <w:b/>
              <w:sz w:val="14"/>
              <w:szCs w:val="14"/>
              <w:lang w:eastAsia="en-US"/>
            </w:rPr>
          </w:pPr>
          <w:r>
            <w:rPr>
              <w:rFonts w:eastAsia="Calibri"/>
              <w:b/>
              <w:sz w:val="14"/>
              <w:szCs w:val="14"/>
              <w:lang w:eastAsia="en-US"/>
            </w:rPr>
            <w:t>748328</w:t>
          </w:r>
        </w:p>
      </w:tc>
    </w:tr>
    <w:tr>
      <w:trPr>
        <w:trHeight w:val="258" w:hRule="atLeast"/>
        <w:cantSplit w:val="true"/>
      </w:trPr>
      <w:tc>
        <w:tcPr>
          <w:tcW w:w="1699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>
          <w:pPr>
            <w:pStyle w:val="Normal"/>
            <w:tabs>
              <w:tab w:val="clear" w:pos="708"/>
              <w:tab w:val="center" w:pos="4536" w:leader="none"/>
              <w:tab w:val="right" w:pos="9072" w:leader="none"/>
            </w:tabs>
            <w:snapToGrid w:val="false"/>
            <w:jc w:val="center"/>
            <w:rPr>
              <w:rFonts w:ascii="Bookman Old Style" w:hAnsi="Bookman Old Style" w:eastAsia="Calibri" w:cs="Bookman Old Style"/>
              <w:b/>
              <w:b/>
              <w:sz w:val="48"/>
              <w:szCs w:val="22"/>
              <w:lang w:eastAsia="en-US" w:bidi="tr-TR"/>
            </w:rPr>
          </w:pPr>
          <w:r>
            <w:rPr>
              <w:rFonts w:eastAsia="Calibri" w:cs="Bookman Old Style" w:ascii="Bookman Old Style" w:hAnsi="Bookman Old Style"/>
              <w:b/>
              <w:sz w:val="48"/>
              <w:szCs w:val="22"/>
              <w:lang w:eastAsia="en-US" w:bidi="tr-TR"/>
            </w:rPr>
          </w:r>
        </w:p>
      </w:tc>
      <w:tc>
        <w:tcPr>
          <w:tcW w:w="5383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>
          <w:pPr>
            <w:pStyle w:val="Normal"/>
            <w:tabs>
              <w:tab w:val="clear" w:pos="708"/>
              <w:tab w:val="center" w:pos="4536" w:leader="none"/>
              <w:tab w:val="right" w:pos="9072" w:leader="none"/>
            </w:tabs>
            <w:snapToGrid w:val="false"/>
            <w:jc w:val="center"/>
            <w:rPr>
              <w:rFonts w:ascii="Calibri" w:hAnsi="Calibri" w:eastAsia="Calibri" w:cs="Calibri"/>
              <w:b/>
              <w:b/>
              <w:sz w:val="22"/>
              <w:szCs w:val="22"/>
              <w:lang w:eastAsia="en-US" w:bidi="tr-TR"/>
            </w:rPr>
          </w:pPr>
          <w:r>
            <w:rPr>
              <w:rFonts w:eastAsia="Calibri" w:cs="Calibri" w:ascii="Calibri" w:hAnsi="Calibri"/>
              <w:b/>
              <w:sz w:val="22"/>
              <w:szCs w:val="22"/>
              <w:lang w:eastAsia="en-US" w:bidi="tr-TR"/>
            </w:rPr>
          </w:r>
        </w:p>
      </w:tc>
      <w:tc>
        <w:tcPr>
          <w:tcW w:w="170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>
          <w:pPr>
            <w:pStyle w:val="Normal"/>
            <w:tabs>
              <w:tab w:val="clear" w:pos="708"/>
              <w:tab w:val="center" w:pos="4536" w:leader="none"/>
              <w:tab w:val="right" w:pos="9072" w:leader="none"/>
            </w:tabs>
            <w:rPr>
              <w:rFonts w:eastAsia="Calibri"/>
              <w:b/>
              <w:b/>
              <w:sz w:val="14"/>
              <w:szCs w:val="14"/>
              <w:lang w:eastAsia="en-US"/>
            </w:rPr>
          </w:pPr>
          <w:r>
            <w:rPr>
              <w:rFonts w:eastAsia="Calibri"/>
              <w:b/>
              <w:sz w:val="14"/>
              <w:szCs w:val="14"/>
              <w:lang w:eastAsia="en-US"/>
            </w:rPr>
            <w:t>SAYFA NO</w:t>
          </w:r>
        </w:p>
      </w:tc>
      <w:tc>
        <w:tcPr>
          <w:tcW w:w="103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spacing w:lineRule="auto" w:line="276"/>
            <w:rPr/>
          </w:pPr>
          <w:r>
            <w:rPr>
              <w:rFonts w:eastAsia="Calibri"/>
              <w:b/>
              <w:sz w:val="14"/>
              <w:szCs w:val="14"/>
              <w:lang w:eastAsia="en-US"/>
            </w:rPr>
            <w:t xml:space="preserve">Sayfa 1 / </w:t>
          </w:r>
          <w:r>
            <w:rPr>
              <w:rFonts w:eastAsia="Calibri"/>
              <w:b/>
              <w:sz w:val="14"/>
              <w:szCs w:val="14"/>
              <w:lang w:eastAsia="en-US"/>
            </w:rPr>
            <w:fldChar w:fldCharType="begin"/>
          </w:r>
          <w:r>
            <w:rPr>
              <w:sz w:val="14"/>
              <w:b/>
              <w:szCs w:val="14"/>
              <w:rFonts w:eastAsia="Calibri"/>
              <w:lang w:eastAsia="en-US"/>
            </w:rPr>
            <w:instrText> NUMPAGES </w:instrText>
          </w:r>
          <w:r>
            <w:rPr>
              <w:sz w:val="14"/>
              <w:b/>
              <w:szCs w:val="14"/>
              <w:rFonts w:eastAsia="Calibri"/>
              <w:lang w:eastAsia="en-US"/>
            </w:rPr>
            <w:fldChar w:fldCharType="separate"/>
          </w:r>
          <w:r>
            <w:rPr>
              <w:sz w:val="14"/>
              <w:b/>
              <w:szCs w:val="14"/>
              <w:rFonts w:eastAsia="Calibri"/>
              <w:lang w:eastAsia="en-US"/>
            </w:rPr>
            <w:t>3</w:t>
          </w:r>
          <w:r>
            <w:rPr>
              <w:sz w:val="14"/>
              <w:b/>
              <w:szCs w:val="14"/>
              <w:rFonts w:eastAsia="Calibri"/>
              <w:lang w:eastAsia="en-US"/>
            </w:rPr>
            <w:fldChar w:fldCharType="end"/>
          </w:r>
        </w:p>
      </w:tc>
    </w:tr>
  </w:tbl>
  <w:p>
    <w:pPr>
      <w:pStyle w:val="Stbilgi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Cs w:val="24"/>
        <w:lang w:val="tr-T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bidi="ar-SA" w:val="tr-TR"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rFonts w:ascii="Wingdings" w:hAnsi="Wingdings" w:cs="Wingdings"/>
    </w:rPr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5z3" w:customStyle="1">
    <w:name w:val="WW8Num5z3"/>
    <w:qFormat/>
    <w:rPr>
      <w:rFonts w:ascii="Symbol" w:hAnsi="Symbol" w:cs="Symbol"/>
    </w:rPr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eastAsia="Symbol" w:cs="Symbol"/>
      <w:w w:val="100"/>
      <w:sz w:val="22"/>
      <w:szCs w:val="22"/>
      <w:lang w:val="tr-TR" w:bidi="tr-TR"/>
    </w:rPr>
  </w:style>
  <w:style w:type="character" w:styleId="WW8Num11z1" w:customStyle="1">
    <w:name w:val="WW8Num11z1"/>
    <w:qFormat/>
    <w:rPr>
      <w:lang w:val="tr-TR" w:bidi="tr-TR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Symbol" w:hAnsi="Symbol" w:eastAsia="Symbol" w:cs="Symbol"/>
      <w:w w:val="100"/>
      <w:sz w:val="22"/>
      <w:szCs w:val="22"/>
      <w:lang w:val="tr-TR" w:bidi="tr-TR"/>
    </w:rPr>
  </w:style>
  <w:style w:type="character" w:styleId="WW8Num13z1" w:customStyle="1">
    <w:name w:val="WW8Num13z1"/>
    <w:qFormat/>
    <w:rPr>
      <w:lang w:val="tr-TR" w:bidi="tr-TR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>
      <w:rFonts w:ascii="Symbol" w:hAnsi="Symbol" w:cs="Symbol"/>
    </w:rPr>
  </w:style>
  <w:style w:type="character" w:styleId="WW8Num16z1" w:customStyle="1">
    <w:name w:val="WW8Num16z1"/>
    <w:qFormat/>
    <w:rPr>
      <w:rFonts w:ascii="Courier New" w:hAnsi="Courier New" w:cs="Courier New"/>
    </w:rPr>
  </w:style>
  <w:style w:type="character" w:styleId="WW8Num16z2" w:customStyle="1">
    <w:name w:val="WW8Num16z2"/>
    <w:qFormat/>
    <w:rPr>
      <w:rFonts w:ascii="Wingdings" w:hAnsi="Wingdings" w:cs="Wingdings"/>
    </w:rPr>
  </w:style>
  <w:style w:type="character" w:styleId="WW8Num17z0" w:customStyle="1">
    <w:name w:val="WW8Num17z0"/>
    <w:qFormat/>
    <w:rPr/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Appleconvertedspace" w:customStyle="1">
    <w:name w:val="apple-converted-space"/>
    <w:basedOn w:val="DefaultParagraphFont"/>
    <w:qFormat/>
    <w:rPr/>
  </w:style>
  <w:style w:type="character" w:styleId="StbilgiChar" w:customStyle="1">
    <w:name w:val="Üstbilgi Char"/>
    <w:qFormat/>
    <w:rPr>
      <w:rFonts w:ascii="Calibri" w:hAnsi="Calibri" w:eastAsia="Times New Roman" w:cs="Times New Roman"/>
      <w:sz w:val="22"/>
      <w:szCs w:val="22"/>
    </w:rPr>
  </w:style>
  <w:style w:type="character" w:styleId="AltbilgiChar" w:customStyle="1">
    <w:name w:val="Altbilgi Char"/>
    <w:qFormat/>
    <w:rPr>
      <w:sz w:val="24"/>
      <w:szCs w:val="24"/>
    </w:rPr>
  </w:style>
  <w:style w:type="character" w:styleId="BalonMetniChar" w:customStyle="1">
    <w:name w:val="Balon Metni Char"/>
    <w:qFormat/>
    <w:rPr>
      <w:rFonts w:ascii="Tahoma" w:hAnsi="Tahoma" w:cs="Tahoma"/>
      <w:sz w:val="16"/>
      <w:szCs w:val="16"/>
    </w:rPr>
  </w:style>
  <w:style w:type="character" w:styleId="NternetBalants" w:customStyle="1">
    <w:name w:val="İnternet Bağlantısı"/>
    <w:rPr>
      <w:color w:val="000080"/>
      <w:u w:val="single"/>
    </w:rPr>
  </w:style>
  <w:style w:type="paragraph" w:styleId="Balk" w:customStyle="1">
    <w:name w:val="Başlık"/>
    <w:basedOn w:val="Normal"/>
    <w:next w:val="MetinGvdesi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MetinGvdesi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MetinGvdesi"/>
    <w:pPr/>
    <w:rPr>
      <w:rFonts w:cs="Lucida 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Dizin" w:customStyle="1">
    <w:name w:val="Dizin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Stvealtbilgi" w:customStyle="1">
    <w:name w:val="Üst ve alt bilgi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bilgi">
    <w:name w:val="Header"/>
    <w:basedOn w:val="Normal"/>
    <w:pPr/>
    <w:rPr>
      <w:rFonts w:ascii="Calibri" w:hAnsi="Calibri"/>
      <w:sz w:val="22"/>
      <w:szCs w:val="22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Altbilgi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Tabloerii" w:customStyle="1">
    <w:name w:val="Tablo İçeriği"/>
    <w:basedOn w:val="Normal"/>
    <w:qFormat/>
    <w:pPr>
      <w:suppressLineNumbers/>
    </w:pPr>
    <w:rPr/>
  </w:style>
  <w:style w:type="paragraph" w:styleId="TabloBal" w:customStyle="1">
    <w:name w:val="Tablo Başlığı"/>
    <w:basedOn w:val="Tabloerii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elivizyon.meb.gov.tr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LibreOffice/6.4.4.2$Windows_X86_64 LibreOffice_project/3d775be2011f3886db32dfd395a6a6d1ca2630ff</Application>
  <Pages>1</Pages>
  <Words>424</Words>
  <Characters>2417</Characters>
  <CharactersWithSpaces>2836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2024-12-25T09:46:00Z</dcterms:created>
  <dc:creator>Cahit BERKER</dc:creator>
  <dc:description/>
  <dc:language>tr-TR</dc:language>
  <cp:lastModifiedBy/>
  <cp:lastPrinted>1995-11-21T17:41:00Z</cp:lastPrinted>
  <dcterms:modified xsi:type="dcterms:W3CDTF">2025-05-06T20:39:02Z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